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1F" w:rsidRPr="00E3631F" w:rsidRDefault="00E3631F" w:rsidP="00E3631F">
      <w:pPr>
        <w:jc w:val="both"/>
        <w:rPr>
          <w:rFonts w:cstheme="minorHAnsi"/>
          <w:b/>
          <w:bCs/>
          <w:sz w:val="40"/>
          <w:szCs w:val="40"/>
        </w:rPr>
      </w:pPr>
      <w:r>
        <w:rPr>
          <w:rFonts w:cstheme="minorHAnsi" w:hint="cs"/>
          <w:b/>
          <w:bCs/>
          <w:sz w:val="40"/>
          <w:szCs w:val="40"/>
          <w:rtl/>
        </w:rPr>
        <w:t>سکونتگاه های ما و همه گیری کووید 19</w:t>
      </w:r>
    </w:p>
    <w:p w:rsidR="00E3631F" w:rsidRPr="00E3631F" w:rsidRDefault="00E3631F" w:rsidP="00E3631F">
      <w:pPr>
        <w:jc w:val="both"/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>فراخوان ارسال مقاله و پوستر</w:t>
      </w:r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                        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>4</w:t>
      </w:r>
      <w:proofErr w:type="spellStart"/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  <w:vertAlign w:val="superscript"/>
        </w:rPr>
        <w:t>th</w:t>
      </w:r>
      <w:proofErr w:type="spellEnd"/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>خرداد</w:t>
      </w:r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>1399</w:t>
      </w:r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              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 xml:space="preserve">اینتباو ایران 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  <w:lang w:bidi="fa-IR"/>
        </w:rPr>
        <w:t>برگزار</w:t>
      </w:r>
      <w:r>
        <w:rPr>
          <w:rFonts w:cstheme="minorHAnsi" w:hint="cs"/>
          <w:b/>
          <w:bCs/>
          <w:color w:val="538135" w:themeColor="accent6" w:themeShade="BF"/>
          <w:sz w:val="28"/>
          <w:szCs w:val="28"/>
          <w:u w:val="single"/>
          <w:rtl/>
        </w:rPr>
        <w:t xml:space="preserve"> میکند</w:t>
      </w:r>
      <w:r w:rsidRPr="00E3631F">
        <w:rPr>
          <w:rFonts w:cstheme="minorHAnsi"/>
          <w:b/>
          <w:bCs/>
          <w:color w:val="538135" w:themeColor="accent6" w:themeShade="BF"/>
          <w:sz w:val="28"/>
          <w:szCs w:val="28"/>
          <w:u w:val="single"/>
        </w:rPr>
        <w:t xml:space="preserve"> </w:t>
      </w:r>
    </w:p>
    <w:p w:rsidR="00E3631F" w:rsidRPr="00E3631F" w:rsidRDefault="00E3631F" w:rsidP="00E3631F">
      <w:pPr>
        <w:jc w:val="right"/>
        <w:rPr>
          <w:rFonts w:cstheme="minorHAnsi"/>
          <w:sz w:val="26"/>
          <w:szCs w:val="26"/>
        </w:rPr>
      </w:pPr>
      <w:r w:rsidRPr="00E3631F">
        <w:rPr>
          <w:rFonts w:cstheme="minorHAnsi" w:hint="cs"/>
          <w:sz w:val="26"/>
          <w:szCs w:val="26"/>
          <w:rtl/>
        </w:rPr>
        <w:t>همانطور که می دانید شیوع جهانی ویروس کرونا به یک بحران و یک مشکل خطرناک برای زندگی بشر تبدیل شده است و کارایی سیستم های سیاسی ، اقتصادی ، اجتماعی و فرهنگی جوامع و حتی روابط بین الملل را به چالش کشیده.</w:t>
      </w:r>
    </w:p>
    <w:p w:rsidR="00E3631F" w:rsidRPr="00E3631F" w:rsidRDefault="00E3631F" w:rsidP="00E3631F">
      <w:pPr>
        <w:jc w:val="right"/>
        <w:rPr>
          <w:rFonts w:cstheme="minorHAnsi"/>
          <w:sz w:val="26"/>
          <w:szCs w:val="26"/>
        </w:rPr>
      </w:pPr>
      <w:r>
        <w:rPr>
          <w:rFonts w:cstheme="minorHAnsi" w:hint="cs"/>
          <w:sz w:val="26"/>
          <w:szCs w:val="26"/>
          <w:rtl/>
        </w:rPr>
        <w:t>تصور</w:t>
      </w:r>
      <w:r w:rsidRPr="00E3631F">
        <w:rPr>
          <w:rFonts w:cstheme="minorHAnsi" w:hint="cs"/>
          <w:sz w:val="26"/>
          <w:szCs w:val="26"/>
          <w:rtl/>
        </w:rPr>
        <w:t xml:space="preserve"> ما برای بزرگداشت سال 2020 تحت شیوع</w:t>
      </w:r>
      <w:r>
        <w:rPr>
          <w:rFonts w:cstheme="minorHAnsi" w:hint="cs"/>
          <w:sz w:val="26"/>
          <w:szCs w:val="26"/>
          <w:rtl/>
          <w:lang w:bidi="fa-IR"/>
        </w:rPr>
        <w:t xml:space="preserve"> ویروس</w:t>
      </w:r>
      <w:r w:rsidRPr="00E3631F">
        <w:rPr>
          <w:rFonts w:cstheme="minorHAnsi" w:hint="cs"/>
          <w:sz w:val="26"/>
          <w:szCs w:val="26"/>
          <w:rtl/>
        </w:rPr>
        <w:t xml:space="preserve"> و </w:t>
      </w:r>
      <w:r w:rsidRPr="00E3631F">
        <w:rPr>
          <w:rFonts w:cstheme="minorHAnsi" w:hint="cs"/>
          <w:sz w:val="26"/>
          <w:szCs w:val="26"/>
          <w:rtl/>
        </w:rPr>
        <w:t>استراتژی</w:t>
      </w:r>
      <w:r w:rsidRPr="00E3631F">
        <w:rPr>
          <w:rFonts w:cstheme="minorHAnsi" w:hint="cs"/>
          <w:sz w:val="26"/>
          <w:szCs w:val="26"/>
          <w:rtl/>
        </w:rPr>
        <w:t xml:space="preserve"> </w:t>
      </w:r>
      <w:r>
        <w:rPr>
          <w:rFonts w:cstheme="minorHAnsi" w:hint="cs"/>
          <w:sz w:val="26"/>
          <w:szCs w:val="26"/>
          <w:rtl/>
        </w:rPr>
        <w:t>قرنطینه</w:t>
      </w:r>
      <w:r w:rsidRPr="00E3631F">
        <w:rPr>
          <w:rFonts w:cstheme="minorHAnsi" w:hint="cs"/>
          <w:sz w:val="26"/>
          <w:szCs w:val="26"/>
          <w:rtl/>
        </w:rPr>
        <w:t xml:space="preserve"> از بین رفته است</w:t>
      </w:r>
      <w:r>
        <w:rPr>
          <w:rFonts w:cstheme="minorHAnsi" w:hint="cs"/>
          <w:sz w:val="26"/>
          <w:szCs w:val="26"/>
          <w:rtl/>
        </w:rPr>
        <w:t>. این استراتژی ها در عین حال برآن داشتند</w:t>
      </w:r>
      <w:r w:rsidRPr="00E3631F">
        <w:rPr>
          <w:rFonts w:cstheme="minorHAnsi" w:hint="cs"/>
          <w:sz w:val="26"/>
          <w:szCs w:val="26"/>
          <w:rtl/>
        </w:rPr>
        <w:t xml:space="preserve"> که به عنوان انسان هنوز می توانیم فضاهای انعطاف پذیر بیشتری را برای محافظت از ملت خود ایجاد کنیم. چگونگی جابجایی فضاهای فضای باز و سرپوشیده خود</w:t>
      </w:r>
      <w:r>
        <w:rPr>
          <w:rFonts w:cstheme="minorHAnsi" w:hint="cs"/>
          <w:sz w:val="26"/>
          <w:szCs w:val="26"/>
          <w:rtl/>
        </w:rPr>
        <w:t>،</w:t>
      </w:r>
      <w:r w:rsidRPr="00E3631F">
        <w:rPr>
          <w:rFonts w:cstheme="minorHAnsi" w:hint="cs"/>
          <w:sz w:val="26"/>
          <w:szCs w:val="26"/>
          <w:rtl/>
        </w:rPr>
        <w:t xml:space="preserve"> </w:t>
      </w:r>
      <w:r>
        <w:rPr>
          <w:rFonts w:cstheme="minorHAnsi" w:hint="cs"/>
          <w:sz w:val="26"/>
          <w:szCs w:val="26"/>
          <w:rtl/>
        </w:rPr>
        <w:t>و نیز</w:t>
      </w:r>
      <w:r w:rsidRPr="00E3631F">
        <w:rPr>
          <w:rFonts w:cstheme="minorHAnsi" w:hint="cs"/>
          <w:sz w:val="26"/>
          <w:szCs w:val="26"/>
          <w:rtl/>
        </w:rPr>
        <w:t xml:space="preserve"> چگونه رفتار خود را در برنامه های مشارکتی بین بخش های دولتی و خصوصی تغییر داده ایم تا بر شیوع بیماری مرگبار غلبه کنیم. با این وجود ، ما همه اینها را به صورت موقت و کوتاه فرض می کنیم ، اما با نگاهی عمیق تر به آن ، </w:t>
      </w:r>
      <w:r>
        <w:rPr>
          <w:rFonts w:cstheme="minorHAnsi" w:hint="cs"/>
          <w:sz w:val="26"/>
          <w:szCs w:val="26"/>
          <w:rtl/>
        </w:rPr>
        <w:t xml:space="preserve">مسأله قرنطینه </w:t>
      </w:r>
      <w:r w:rsidRPr="00E3631F">
        <w:rPr>
          <w:rFonts w:cstheme="minorHAnsi" w:hint="cs"/>
          <w:sz w:val="26"/>
          <w:szCs w:val="26"/>
          <w:rtl/>
        </w:rPr>
        <w:t xml:space="preserve">در بسیاری از کشورها باعث ایجاد تغییرات عظیمی در </w:t>
      </w:r>
      <w:r>
        <w:rPr>
          <w:rFonts w:cstheme="minorHAnsi" w:hint="cs"/>
          <w:sz w:val="26"/>
          <w:szCs w:val="26"/>
          <w:rtl/>
        </w:rPr>
        <w:t>مراتب</w:t>
      </w:r>
      <w:r w:rsidRPr="00E3631F">
        <w:rPr>
          <w:rFonts w:cstheme="minorHAnsi" w:hint="cs"/>
          <w:sz w:val="26"/>
          <w:szCs w:val="26"/>
          <w:rtl/>
        </w:rPr>
        <w:t xml:space="preserve"> محیط زندگی ما </w:t>
      </w:r>
      <w:r>
        <w:rPr>
          <w:rFonts w:cstheme="minorHAnsi" w:hint="cs"/>
          <w:sz w:val="26"/>
          <w:szCs w:val="26"/>
          <w:rtl/>
        </w:rPr>
        <w:t>گردیده است</w:t>
      </w:r>
      <w:r w:rsidRPr="00E3631F">
        <w:rPr>
          <w:rFonts w:cstheme="minorHAnsi" w:hint="cs"/>
          <w:sz w:val="26"/>
          <w:szCs w:val="26"/>
          <w:rtl/>
        </w:rPr>
        <w:t>.</w:t>
      </w:r>
    </w:p>
    <w:p w:rsidR="00F44A69" w:rsidRPr="00F44A69" w:rsidRDefault="00F44A69" w:rsidP="00A842CF">
      <w:pPr>
        <w:jc w:val="right"/>
        <w:rPr>
          <w:rFonts w:cstheme="minorHAnsi"/>
          <w:sz w:val="26"/>
          <w:szCs w:val="26"/>
        </w:rPr>
      </w:pPr>
      <w:r w:rsidRPr="00F44A69">
        <w:rPr>
          <w:rFonts w:cstheme="minorHAnsi" w:hint="cs"/>
          <w:sz w:val="26"/>
          <w:szCs w:val="26"/>
          <w:rtl/>
        </w:rPr>
        <w:t xml:space="preserve">با توجه به این واقعیت که </w:t>
      </w:r>
      <w:r w:rsidR="00A842CF">
        <w:rPr>
          <w:rFonts w:cstheme="minorHAnsi" w:hint="cs"/>
          <w:sz w:val="26"/>
          <w:szCs w:val="26"/>
          <w:rtl/>
        </w:rPr>
        <w:t>تعبیر</w:t>
      </w:r>
      <w:r w:rsidRPr="00F44A69">
        <w:rPr>
          <w:rFonts w:cstheme="minorHAnsi" w:hint="cs"/>
          <w:sz w:val="26"/>
          <w:szCs w:val="26"/>
          <w:rtl/>
        </w:rPr>
        <w:t xml:space="preserve"> ما از منزل ، محل کار ، دسترسی ، فضای سبز و باز ،</w:t>
      </w:r>
      <w:r w:rsidR="00A842CF">
        <w:rPr>
          <w:rFonts w:cstheme="minorHAnsi" w:hint="cs"/>
          <w:sz w:val="26"/>
          <w:szCs w:val="26"/>
          <w:rtl/>
        </w:rPr>
        <w:t xml:space="preserve">همسایگی </w:t>
      </w:r>
      <w:r w:rsidRPr="00F44A69">
        <w:rPr>
          <w:rFonts w:cstheme="minorHAnsi" w:hint="cs"/>
          <w:sz w:val="26"/>
          <w:szCs w:val="26"/>
          <w:rtl/>
        </w:rPr>
        <w:t>سنتی و محلات تغییر یافته است ، همچنین اگر در دیدگاه های مثبت فکر کنیم ، مانند</w:t>
      </w:r>
      <w:r w:rsidR="00A842CF">
        <w:rPr>
          <w:rFonts w:cstheme="minorHAnsi" w:hint="cs"/>
          <w:sz w:val="26"/>
          <w:szCs w:val="26"/>
          <w:rtl/>
        </w:rPr>
        <w:t xml:space="preserve"> اینکه به چه اندازه</w:t>
      </w:r>
      <w:r w:rsidRPr="00F44A69">
        <w:rPr>
          <w:rFonts w:cstheme="minorHAnsi" w:hint="cs"/>
          <w:sz w:val="26"/>
          <w:szCs w:val="26"/>
          <w:rtl/>
        </w:rPr>
        <w:t xml:space="preserve"> آگاهی</w:t>
      </w:r>
      <w:r w:rsidR="00A842CF">
        <w:rPr>
          <w:rFonts w:cstheme="minorHAnsi" w:hint="cs"/>
          <w:sz w:val="26"/>
          <w:szCs w:val="26"/>
          <w:rtl/>
        </w:rPr>
        <w:t xml:space="preserve"> ما از محیط اطراف</w:t>
      </w:r>
      <w:r w:rsidRPr="00F44A69">
        <w:rPr>
          <w:rFonts w:cstheme="minorHAnsi" w:hint="cs"/>
          <w:sz w:val="26"/>
          <w:szCs w:val="26"/>
          <w:rtl/>
        </w:rPr>
        <w:t>ما</w:t>
      </w:r>
      <w:r w:rsidR="00A842CF">
        <w:rPr>
          <w:rFonts w:cstheme="minorHAnsi" w:hint="cs"/>
          <w:sz w:val="26"/>
          <w:szCs w:val="26"/>
          <w:rtl/>
        </w:rPr>
        <w:t>ن</w:t>
      </w:r>
      <w:r w:rsidRPr="00F44A69">
        <w:rPr>
          <w:rFonts w:cstheme="minorHAnsi" w:hint="cs"/>
          <w:sz w:val="26"/>
          <w:szCs w:val="26"/>
          <w:rtl/>
        </w:rPr>
        <w:t xml:space="preserve"> در مقیاس جهانی آن افزایش یافته است</w:t>
      </w:r>
      <w:r w:rsidR="00A842CF">
        <w:rPr>
          <w:rFonts w:cstheme="minorHAnsi" w:hint="cs"/>
          <w:sz w:val="26"/>
          <w:szCs w:val="26"/>
          <w:rtl/>
          <w:lang w:bidi="fa-IR"/>
        </w:rPr>
        <w:t xml:space="preserve"> </w:t>
      </w:r>
      <w:r w:rsidR="00A842CF">
        <w:rPr>
          <w:rFonts w:cstheme="minorHAnsi" w:hint="cs"/>
          <w:sz w:val="26"/>
          <w:szCs w:val="26"/>
          <w:rtl/>
        </w:rPr>
        <w:t>،</w:t>
      </w:r>
      <w:r w:rsidRPr="00F44A69">
        <w:rPr>
          <w:rFonts w:cstheme="minorHAnsi" w:hint="cs"/>
          <w:sz w:val="26"/>
          <w:szCs w:val="26"/>
          <w:rtl/>
        </w:rPr>
        <w:t xml:space="preserve"> و اکنون مردم بیشتر آگاه هستند و همدلی با ملل دیگر را احساس می کنند ، می توانیم شهرهای خود را (مدرن یا سنتی) به شیوه بهتری ترسیم کنیم.</w:t>
      </w:r>
    </w:p>
    <w:p w:rsidR="00E265B2" w:rsidRPr="00E265B2" w:rsidRDefault="00E265B2" w:rsidP="00890447">
      <w:pPr>
        <w:jc w:val="right"/>
        <w:rPr>
          <w:rFonts w:cstheme="minorHAnsi"/>
          <w:sz w:val="26"/>
          <w:szCs w:val="26"/>
        </w:rPr>
      </w:pPr>
      <w:r w:rsidRPr="00E265B2">
        <w:rPr>
          <w:rFonts w:cstheme="minorHAnsi" w:hint="cs"/>
          <w:sz w:val="26"/>
          <w:szCs w:val="26"/>
          <w:rtl/>
        </w:rPr>
        <w:t xml:space="preserve">با توجه به اهمیت موضوع و دخالت جدی و داوطلبانه مدیریت شهری ایران در برخورد با ویروس </w:t>
      </w:r>
      <w:r w:rsidR="00890447">
        <w:rPr>
          <w:rFonts w:cstheme="minorHAnsi" w:hint="cs"/>
          <w:sz w:val="26"/>
          <w:szCs w:val="26"/>
          <w:rtl/>
        </w:rPr>
        <w:t xml:space="preserve">کرونا </w:t>
      </w:r>
      <w:r w:rsidRPr="00E265B2">
        <w:rPr>
          <w:rFonts w:cstheme="minorHAnsi" w:hint="cs"/>
          <w:sz w:val="26"/>
          <w:szCs w:val="26"/>
          <w:rtl/>
        </w:rPr>
        <w:t xml:space="preserve">در چارچوب تصمیم شورای اسلامی ایران به عنوان "تعهد کلیه شهرداری ها نسبت به اتخاذ اقدامات لازم و فوری برای افزایش </w:t>
      </w:r>
      <w:r w:rsidR="00890447">
        <w:rPr>
          <w:rFonts w:cstheme="minorHAnsi" w:hint="cs"/>
          <w:sz w:val="26"/>
          <w:szCs w:val="26"/>
          <w:rtl/>
        </w:rPr>
        <w:t>مقاومت در برابر شهرهای ایران "،</w:t>
      </w:r>
      <w:r w:rsidR="00890447" w:rsidRPr="00890447">
        <w:rPr>
          <w:rFonts w:cstheme="minorHAnsi" w:hint="cs"/>
          <w:i/>
          <w:iCs/>
          <w:sz w:val="26"/>
          <w:szCs w:val="26"/>
          <w:rtl/>
        </w:rPr>
        <w:t>ا</w:t>
      </w:r>
      <w:r w:rsidR="00890447" w:rsidRPr="00890447">
        <w:rPr>
          <w:rFonts w:cstheme="minorHAnsi" w:hint="cs"/>
          <w:b/>
          <w:bCs/>
          <w:i/>
          <w:iCs/>
          <w:sz w:val="26"/>
          <w:szCs w:val="26"/>
          <w:rtl/>
        </w:rPr>
        <w:t xml:space="preserve">ینتباو </w:t>
      </w:r>
      <w:r w:rsidRPr="00E265B2">
        <w:rPr>
          <w:rFonts w:cstheme="minorHAnsi" w:hint="cs"/>
          <w:b/>
          <w:bCs/>
          <w:i/>
          <w:iCs/>
          <w:sz w:val="26"/>
          <w:szCs w:val="26"/>
          <w:rtl/>
        </w:rPr>
        <w:t xml:space="preserve">ایران </w:t>
      </w:r>
      <w:r w:rsidRPr="00E265B2">
        <w:rPr>
          <w:rFonts w:cstheme="minorHAnsi" w:hint="cs"/>
          <w:sz w:val="26"/>
          <w:szCs w:val="26"/>
          <w:rtl/>
        </w:rPr>
        <w:t>از دانشمندان ، دانشجویان ، متخصصان و افراد دعوت می کند تا در پیشرفت دانش جهان برای مقابله با بیماری های همه گیر در آینده شرکت کنند.</w:t>
      </w:r>
    </w:p>
    <w:p w:rsidR="00AF5F73" w:rsidRPr="00AF5F73" w:rsidRDefault="00AF5F73" w:rsidP="00AF5F73">
      <w:pPr>
        <w:jc w:val="right"/>
        <w:rPr>
          <w:rFonts w:cstheme="minorHAnsi"/>
          <w:sz w:val="26"/>
          <w:szCs w:val="26"/>
          <w:rtl/>
        </w:rPr>
      </w:pPr>
      <w:r w:rsidRPr="00AF5F73">
        <w:rPr>
          <w:rFonts w:cstheme="minorHAnsi" w:hint="cs"/>
          <w:sz w:val="26"/>
          <w:szCs w:val="26"/>
          <w:rtl/>
        </w:rPr>
        <w:t>هدف</w:t>
      </w:r>
      <w:r>
        <w:rPr>
          <w:rFonts w:cstheme="minorHAnsi" w:hint="cs"/>
          <w:sz w:val="26"/>
          <w:szCs w:val="26"/>
          <w:rtl/>
          <w:lang w:bidi="fa-IR"/>
        </w:rPr>
        <w:t xml:space="preserve"> اینتباو ایران از ارائه</w:t>
      </w:r>
      <w:r w:rsidRPr="00AF5F73">
        <w:rPr>
          <w:rFonts w:cstheme="minorHAnsi" w:hint="cs"/>
          <w:sz w:val="26"/>
          <w:szCs w:val="26"/>
          <w:rtl/>
        </w:rPr>
        <w:t xml:space="preserve"> این فراخوان پاسخگویی به سوالات ذیل میباشد</w:t>
      </w:r>
      <w:r>
        <w:rPr>
          <w:rFonts w:cstheme="minorHAnsi" w:hint="cs"/>
          <w:sz w:val="26"/>
          <w:szCs w:val="26"/>
          <w:rtl/>
        </w:rPr>
        <w:t>:</w:t>
      </w:r>
    </w:p>
    <w:p w:rsidR="00AF5F73" w:rsidRPr="00AF5F73" w:rsidRDefault="00AF5F73" w:rsidP="00AF5F73">
      <w:pPr>
        <w:jc w:val="right"/>
        <w:rPr>
          <w:rFonts w:cstheme="minorHAnsi"/>
          <w:sz w:val="26"/>
          <w:szCs w:val="26"/>
          <w:rtl/>
        </w:rPr>
      </w:pPr>
      <w:r w:rsidRPr="00AF5F73">
        <w:rPr>
          <w:rFonts w:cstheme="minorHAnsi" w:hint="cs"/>
          <w:sz w:val="26"/>
          <w:szCs w:val="26"/>
          <w:rtl/>
        </w:rPr>
        <w:t>-خصوصیات یک شهر انعطاف پذیر چیست؟</w:t>
      </w:r>
      <w:r w:rsidRPr="00AF5F73">
        <w:rPr>
          <w:rFonts w:cstheme="minorHAnsi"/>
          <w:sz w:val="26"/>
          <w:szCs w:val="26"/>
        </w:rPr>
        <w:t>1</w:t>
      </w:r>
    </w:p>
    <w:p w:rsidR="00AF5F73" w:rsidRPr="00AF5F73" w:rsidRDefault="00AF5F73" w:rsidP="00AF5F73">
      <w:pPr>
        <w:jc w:val="right"/>
        <w:rPr>
          <w:rStyle w:val="jsgrdq"/>
          <w:rFonts w:cstheme="minorHAnsi" w:hint="cs"/>
          <w:sz w:val="26"/>
          <w:szCs w:val="26"/>
          <w:rtl/>
          <w:lang w:bidi="fa-IR"/>
        </w:rPr>
      </w:pPr>
      <w:r w:rsidRPr="00AF5F73">
        <w:rPr>
          <w:rFonts w:cstheme="minorHAnsi" w:hint="cs"/>
          <w:sz w:val="26"/>
          <w:szCs w:val="26"/>
          <w:rtl/>
        </w:rPr>
        <w:t>2-راهکارهای بازسازی شهری پس از فاجعه طبیعی چیست؟</w:t>
      </w:r>
    </w:p>
    <w:p w:rsidR="00AF5F73" w:rsidRPr="00AF5F73" w:rsidRDefault="00AF5F73" w:rsidP="00AF5F73">
      <w:pPr>
        <w:jc w:val="right"/>
        <w:rPr>
          <w:rFonts w:cstheme="minorHAnsi"/>
          <w:sz w:val="26"/>
          <w:szCs w:val="26"/>
        </w:rPr>
      </w:pPr>
      <w:r w:rsidRPr="00AF5F73">
        <w:rPr>
          <w:rFonts w:cstheme="minorHAnsi" w:hint="cs"/>
          <w:sz w:val="26"/>
          <w:szCs w:val="26"/>
          <w:rtl/>
        </w:rPr>
        <w:t xml:space="preserve">3-چگونه می توان </w:t>
      </w:r>
      <w:r>
        <w:rPr>
          <w:rFonts w:cstheme="minorHAnsi" w:hint="cs"/>
          <w:sz w:val="26"/>
          <w:szCs w:val="26"/>
          <w:rtl/>
        </w:rPr>
        <w:t>فضا های شهری نامطلوب و آسیب دیده را به فضا های مطلوب تبدیل کرد</w:t>
      </w:r>
      <w:r w:rsidRPr="00AF5F73">
        <w:rPr>
          <w:rFonts w:cstheme="minorHAnsi" w:hint="cs"/>
          <w:sz w:val="26"/>
          <w:szCs w:val="26"/>
          <w:rtl/>
        </w:rPr>
        <w:t>؟</w:t>
      </w:r>
    </w:p>
    <w:p w:rsidR="00023B3E" w:rsidRPr="00023B3E" w:rsidRDefault="00023B3E" w:rsidP="00E641E6">
      <w:pPr>
        <w:jc w:val="right"/>
        <w:rPr>
          <w:rFonts w:cstheme="minorHAnsi"/>
          <w:sz w:val="26"/>
          <w:szCs w:val="26"/>
        </w:rPr>
      </w:pPr>
      <w:r w:rsidRPr="00023B3E">
        <w:rPr>
          <w:rFonts w:cstheme="minorHAnsi" w:hint="cs"/>
          <w:sz w:val="26"/>
          <w:szCs w:val="26"/>
          <w:rtl/>
        </w:rPr>
        <w:t>پروژه ها</w:t>
      </w:r>
      <w:r>
        <w:rPr>
          <w:rFonts w:cstheme="minorHAnsi" w:hint="cs"/>
          <w:sz w:val="26"/>
          <w:szCs w:val="26"/>
          <w:rtl/>
        </w:rPr>
        <w:t xml:space="preserve"> میتوانند شامل </w:t>
      </w:r>
      <w:r w:rsidRPr="00023B3E">
        <w:rPr>
          <w:rFonts w:cstheme="minorHAnsi" w:hint="cs"/>
          <w:sz w:val="26"/>
          <w:szCs w:val="26"/>
          <w:rtl/>
        </w:rPr>
        <w:t>ایده های سلامتی ،</w:t>
      </w:r>
      <w:r>
        <w:rPr>
          <w:rFonts w:cstheme="minorHAnsi" w:hint="cs"/>
          <w:sz w:val="26"/>
          <w:szCs w:val="26"/>
          <w:rtl/>
        </w:rPr>
        <w:t xml:space="preserve"> حس</w:t>
      </w:r>
      <w:r w:rsidRPr="00023B3E">
        <w:rPr>
          <w:rFonts w:cstheme="minorHAnsi" w:hint="cs"/>
          <w:sz w:val="26"/>
          <w:szCs w:val="26"/>
          <w:rtl/>
        </w:rPr>
        <w:t xml:space="preserve"> فرار</w:t>
      </w:r>
      <w:r>
        <w:rPr>
          <w:rFonts w:cstheme="minorHAnsi" w:hint="cs"/>
          <w:sz w:val="26"/>
          <w:szCs w:val="26"/>
          <w:rtl/>
        </w:rPr>
        <w:t xml:space="preserve"> محیطی</w:t>
      </w:r>
      <w:r w:rsidRPr="00023B3E">
        <w:rPr>
          <w:rFonts w:cstheme="minorHAnsi" w:hint="cs"/>
          <w:sz w:val="26"/>
          <w:szCs w:val="26"/>
          <w:rtl/>
        </w:rPr>
        <w:t xml:space="preserve"> ، محیط زندگی و ارتباط با </w:t>
      </w:r>
      <w:r>
        <w:rPr>
          <w:rFonts w:cstheme="minorHAnsi" w:hint="cs"/>
          <w:sz w:val="26"/>
          <w:szCs w:val="26"/>
          <w:rtl/>
        </w:rPr>
        <w:t>فضا های</w:t>
      </w:r>
      <w:r w:rsidRPr="00023B3E">
        <w:rPr>
          <w:rFonts w:cstheme="minorHAnsi" w:hint="cs"/>
          <w:sz w:val="26"/>
          <w:szCs w:val="26"/>
          <w:rtl/>
        </w:rPr>
        <w:t xml:space="preserve"> اطراف</w:t>
      </w:r>
      <w:r>
        <w:rPr>
          <w:rFonts w:cstheme="minorHAnsi" w:hint="cs"/>
          <w:sz w:val="26"/>
          <w:szCs w:val="26"/>
          <w:rtl/>
        </w:rPr>
        <w:t xml:space="preserve">، </w:t>
      </w:r>
      <w:r w:rsidRPr="00023B3E">
        <w:rPr>
          <w:rFonts w:cstheme="minorHAnsi" w:hint="cs"/>
          <w:sz w:val="26"/>
          <w:szCs w:val="26"/>
          <w:rtl/>
        </w:rPr>
        <w:t xml:space="preserve"> </w:t>
      </w:r>
      <w:r w:rsidR="00E641E6">
        <w:rPr>
          <w:rFonts w:cstheme="minorHAnsi" w:hint="cs"/>
          <w:sz w:val="26"/>
          <w:szCs w:val="26"/>
          <w:rtl/>
        </w:rPr>
        <w:t xml:space="preserve">ساختمان ها </w:t>
      </w:r>
      <w:r>
        <w:rPr>
          <w:rFonts w:cstheme="minorHAnsi" w:hint="cs"/>
          <w:sz w:val="26"/>
          <w:szCs w:val="26"/>
          <w:rtl/>
        </w:rPr>
        <w:t>و طبیعت</w:t>
      </w:r>
      <w:r w:rsidRPr="00023B3E">
        <w:rPr>
          <w:rFonts w:cstheme="minorHAnsi" w:hint="cs"/>
          <w:sz w:val="26"/>
          <w:szCs w:val="26"/>
          <w:rtl/>
        </w:rPr>
        <w:t xml:space="preserve"> </w:t>
      </w:r>
      <w:r w:rsidR="00E641E6">
        <w:rPr>
          <w:rFonts w:cstheme="minorHAnsi" w:hint="cs"/>
          <w:sz w:val="26"/>
          <w:szCs w:val="26"/>
          <w:rtl/>
        </w:rPr>
        <w:t>باشند</w:t>
      </w:r>
      <w:r w:rsidRPr="00023B3E">
        <w:rPr>
          <w:rFonts w:cstheme="minorHAnsi" w:hint="cs"/>
          <w:sz w:val="26"/>
          <w:szCs w:val="26"/>
          <w:rtl/>
        </w:rPr>
        <w:t>. این ایده ها را می توان از طریق:</w:t>
      </w:r>
    </w:p>
    <w:p w:rsidR="00222BE4" w:rsidRPr="00222BE4" w:rsidRDefault="00222BE4" w:rsidP="00222BE4">
      <w:pPr>
        <w:jc w:val="right"/>
        <w:rPr>
          <w:rFonts w:cstheme="minorHAnsi" w:hint="cs"/>
          <w:sz w:val="26"/>
          <w:szCs w:val="26"/>
          <w:rtl/>
        </w:rPr>
      </w:pPr>
      <w:r w:rsidRPr="00222BE4">
        <w:rPr>
          <w:rFonts w:cstheme="minorHAnsi" w:hint="cs"/>
          <w:sz w:val="26"/>
          <w:szCs w:val="26"/>
          <w:rtl/>
        </w:rPr>
        <w:t>1- مقالات (3-5 صفحه ، ترکیبی از متن و تصاویر)</w:t>
      </w:r>
    </w:p>
    <w:p w:rsidR="00222BE4" w:rsidRPr="00222BE4" w:rsidRDefault="00222BE4" w:rsidP="00222BE4">
      <w:pPr>
        <w:jc w:val="right"/>
        <w:rPr>
          <w:rFonts w:cstheme="minorHAnsi" w:hint="cs"/>
          <w:sz w:val="26"/>
          <w:szCs w:val="26"/>
          <w:rtl/>
        </w:rPr>
      </w:pPr>
      <w:r w:rsidRPr="00222BE4">
        <w:rPr>
          <w:rFonts w:cstheme="minorHAnsi" w:hint="cs"/>
          <w:sz w:val="26"/>
          <w:szCs w:val="26"/>
          <w:rtl/>
        </w:rPr>
        <w:t>2- ارائه پوستر (1-3 صفحه ، تصاویر و متن ، گرافیک ، جداول ، نمودارها)</w:t>
      </w:r>
    </w:p>
    <w:p w:rsidR="00222BE4" w:rsidRPr="00222BE4" w:rsidRDefault="00222BE4" w:rsidP="00222BE4">
      <w:pPr>
        <w:jc w:val="right"/>
        <w:rPr>
          <w:rFonts w:cstheme="minorHAnsi" w:hint="cs"/>
          <w:sz w:val="26"/>
          <w:szCs w:val="26"/>
          <w:rtl/>
        </w:rPr>
      </w:pPr>
      <w:r w:rsidRPr="00222BE4">
        <w:rPr>
          <w:rFonts w:cstheme="minorHAnsi" w:hint="cs"/>
          <w:sz w:val="26"/>
          <w:szCs w:val="26"/>
          <w:rtl/>
        </w:rPr>
        <w:t xml:space="preserve">این آثار همچنین به ما فرصتی می دهند تا ایده های جدید را کشف کرده و مفاهیم جدیدی را برای دنیای پس از </w:t>
      </w:r>
      <w:r>
        <w:rPr>
          <w:rFonts w:cstheme="minorHAnsi" w:hint="cs"/>
          <w:sz w:val="26"/>
          <w:szCs w:val="26"/>
          <w:rtl/>
        </w:rPr>
        <w:t>قرنطینه</w:t>
      </w:r>
      <w:r w:rsidRPr="00222BE4">
        <w:rPr>
          <w:rFonts w:cstheme="minorHAnsi" w:hint="cs"/>
          <w:sz w:val="26"/>
          <w:szCs w:val="26"/>
          <w:rtl/>
        </w:rPr>
        <w:t xml:space="preserve"> آزمایش کنیم.</w:t>
      </w:r>
    </w:p>
    <w:p w:rsidR="00222BE4" w:rsidRPr="00222BE4" w:rsidRDefault="00222BE4" w:rsidP="00222BE4">
      <w:pPr>
        <w:jc w:val="right"/>
        <w:rPr>
          <w:rFonts w:cstheme="minorHAnsi"/>
          <w:sz w:val="26"/>
          <w:szCs w:val="26"/>
        </w:rPr>
      </w:pPr>
      <w:r w:rsidRPr="00222BE4">
        <w:rPr>
          <w:rFonts w:cstheme="minorHAnsi" w:hint="cs"/>
          <w:sz w:val="26"/>
          <w:szCs w:val="26"/>
          <w:rtl/>
        </w:rPr>
        <w:t>تاریخ نهایی ارسال</w:t>
      </w:r>
      <w:r>
        <w:rPr>
          <w:rFonts w:cstheme="minorHAnsi" w:hint="cs"/>
          <w:sz w:val="26"/>
          <w:szCs w:val="26"/>
          <w:rtl/>
        </w:rPr>
        <w:t xml:space="preserve"> چکیده مقالات </w:t>
      </w:r>
      <w:r w:rsidRPr="00CA0235">
        <w:rPr>
          <w:rFonts w:cstheme="minorHAnsi" w:hint="cs"/>
          <w:color w:val="FF0000"/>
          <w:sz w:val="26"/>
          <w:szCs w:val="26"/>
          <w:rtl/>
        </w:rPr>
        <w:t>1 تیر ماه</w:t>
      </w:r>
      <w:r>
        <w:rPr>
          <w:rFonts w:cstheme="minorHAnsi" w:hint="cs"/>
          <w:sz w:val="26"/>
          <w:szCs w:val="26"/>
          <w:rtl/>
        </w:rPr>
        <w:t xml:space="preserve"> 1399</w:t>
      </w:r>
      <w:r w:rsidRPr="00222BE4">
        <w:rPr>
          <w:rFonts w:cstheme="minorHAnsi" w:hint="cs"/>
          <w:sz w:val="26"/>
          <w:szCs w:val="26"/>
          <w:rtl/>
        </w:rPr>
        <w:t xml:space="preserve"> خواهد بود.</w:t>
      </w:r>
    </w:p>
    <w:p w:rsidR="00886234" w:rsidRDefault="00222BE4" w:rsidP="00CA0235">
      <w:pPr>
        <w:bidi/>
        <w:rPr>
          <w:rtl/>
          <w:lang w:bidi="fa-IR"/>
        </w:rPr>
      </w:pPr>
      <w:r w:rsidRPr="00222BE4">
        <w:rPr>
          <w:rFonts w:cstheme="minorHAnsi" w:hint="cs"/>
          <w:sz w:val="26"/>
          <w:szCs w:val="26"/>
          <w:rtl/>
        </w:rPr>
        <w:lastRenderedPageBreak/>
        <w:t>تاریخ نهایی ارسال</w:t>
      </w:r>
      <w:r>
        <w:rPr>
          <w:rFonts w:cstheme="minorHAnsi" w:hint="cs"/>
          <w:sz w:val="26"/>
          <w:szCs w:val="26"/>
          <w:rtl/>
        </w:rPr>
        <w:t xml:space="preserve"> </w:t>
      </w:r>
      <w:r>
        <w:rPr>
          <w:rFonts w:cstheme="minorHAnsi" w:hint="cs"/>
          <w:sz w:val="26"/>
          <w:szCs w:val="26"/>
          <w:rtl/>
        </w:rPr>
        <w:t>اصل مقاله یا پوستر</w:t>
      </w:r>
      <w:r>
        <w:rPr>
          <w:rFonts w:cstheme="minorHAnsi" w:hint="cs"/>
          <w:sz w:val="26"/>
          <w:szCs w:val="26"/>
          <w:rtl/>
        </w:rPr>
        <w:t xml:space="preserve"> </w:t>
      </w:r>
      <w:r w:rsidR="00CA0235">
        <w:rPr>
          <w:rFonts w:cstheme="minorHAnsi"/>
          <w:color w:val="FF0000"/>
          <w:sz w:val="26"/>
          <w:szCs w:val="26"/>
        </w:rPr>
        <w:t>18</w:t>
      </w:r>
      <w:r w:rsidRPr="00CA0235">
        <w:rPr>
          <w:rFonts w:cstheme="minorHAnsi" w:hint="cs"/>
          <w:color w:val="FF0000"/>
          <w:sz w:val="26"/>
          <w:szCs w:val="26"/>
          <w:rtl/>
        </w:rPr>
        <w:t xml:space="preserve"> تیر ماه </w:t>
      </w:r>
      <w:r>
        <w:rPr>
          <w:rFonts w:cstheme="minorHAnsi" w:hint="cs"/>
          <w:sz w:val="26"/>
          <w:szCs w:val="26"/>
          <w:rtl/>
        </w:rPr>
        <w:t>1399</w:t>
      </w:r>
      <w:r w:rsidRPr="00222BE4">
        <w:rPr>
          <w:rFonts w:cstheme="minorHAnsi" w:hint="cs"/>
          <w:sz w:val="26"/>
          <w:szCs w:val="26"/>
          <w:rtl/>
        </w:rPr>
        <w:t xml:space="preserve"> خواهد بود.</w:t>
      </w:r>
      <w:bookmarkStart w:id="0" w:name="_GoBack"/>
      <w:bookmarkEnd w:id="0"/>
    </w:p>
    <w:p w:rsidR="00222BE4" w:rsidRDefault="00222BE4" w:rsidP="00222BE4">
      <w:pPr>
        <w:bidi/>
        <w:rPr>
          <w:rtl/>
          <w:lang w:bidi="fa-IR"/>
        </w:rPr>
      </w:pPr>
    </w:p>
    <w:p w:rsidR="00222BE4" w:rsidRPr="00222BE4" w:rsidRDefault="00222BE4" w:rsidP="00222BE4">
      <w:pPr>
        <w:bidi/>
        <w:rPr>
          <w:rFonts w:cstheme="minorHAnsi" w:hint="cs"/>
          <w:sz w:val="26"/>
          <w:szCs w:val="26"/>
          <w:rtl/>
        </w:rPr>
      </w:pPr>
      <w:r w:rsidRPr="00222BE4">
        <w:rPr>
          <w:rFonts w:cstheme="minorHAnsi" w:hint="cs"/>
          <w:sz w:val="26"/>
          <w:szCs w:val="26"/>
          <w:rtl/>
        </w:rPr>
        <w:t xml:space="preserve">ارسال ها رایگان خواهد بود ، و کلیه مقالات و پوسترهای انتخاب شده به عنوان </w:t>
      </w:r>
      <w:r>
        <w:rPr>
          <w:rFonts w:cstheme="minorHAnsi" w:hint="cs"/>
          <w:sz w:val="26"/>
          <w:szCs w:val="26"/>
          <w:rtl/>
        </w:rPr>
        <w:t>مجموعه مقالات</w:t>
      </w:r>
      <w:r w:rsidRPr="00222BE4">
        <w:rPr>
          <w:rFonts w:cstheme="minorHAnsi" w:hint="cs"/>
          <w:sz w:val="26"/>
          <w:szCs w:val="26"/>
          <w:rtl/>
        </w:rPr>
        <w:t xml:space="preserve"> در وب سایت </w:t>
      </w:r>
      <w:r w:rsidRPr="00222BE4">
        <w:rPr>
          <w:rFonts w:cstheme="minorHAnsi" w:hint="cs"/>
          <w:sz w:val="26"/>
          <w:szCs w:val="26"/>
        </w:rPr>
        <w:t>INTBAU</w:t>
      </w:r>
      <w:r w:rsidRPr="00222BE4">
        <w:rPr>
          <w:rFonts w:cstheme="minorHAnsi" w:hint="cs"/>
          <w:sz w:val="26"/>
          <w:szCs w:val="26"/>
          <w:rtl/>
        </w:rPr>
        <w:t xml:space="preserve"> بارگذاری می شوند.</w:t>
      </w:r>
    </w:p>
    <w:p w:rsidR="00222BE4" w:rsidRPr="00222BE4" w:rsidRDefault="00222BE4" w:rsidP="00222BE4">
      <w:pPr>
        <w:bidi/>
        <w:rPr>
          <w:rFonts w:cstheme="minorHAnsi"/>
          <w:sz w:val="26"/>
          <w:szCs w:val="26"/>
        </w:rPr>
      </w:pPr>
      <w:r w:rsidRPr="00222BE4">
        <w:rPr>
          <w:rFonts w:cstheme="minorHAnsi" w:hint="cs"/>
          <w:sz w:val="26"/>
          <w:szCs w:val="26"/>
          <w:rtl/>
        </w:rPr>
        <w:t xml:space="preserve">گواهی مشارکت پس از انتشار </w:t>
      </w:r>
      <w:r>
        <w:rPr>
          <w:rFonts w:cstheme="minorHAnsi" w:hint="cs"/>
          <w:sz w:val="26"/>
          <w:szCs w:val="26"/>
          <w:rtl/>
        </w:rPr>
        <w:t>مجموعه مقالات</w:t>
      </w:r>
      <w:r w:rsidRPr="00222BE4">
        <w:rPr>
          <w:rFonts w:cstheme="minorHAnsi" w:hint="cs"/>
          <w:sz w:val="26"/>
          <w:szCs w:val="26"/>
          <w:rtl/>
        </w:rPr>
        <w:t xml:space="preserve"> به </w:t>
      </w:r>
      <w:r>
        <w:rPr>
          <w:rFonts w:cstheme="minorHAnsi" w:hint="cs"/>
          <w:sz w:val="26"/>
          <w:szCs w:val="26"/>
          <w:rtl/>
        </w:rPr>
        <w:t>شرکت کنندگان</w:t>
      </w:r>
      <w:r w:rsidRPr="00222BE4">
        <w:rPr>
          <w:rFonts w:cstheme="minorHAnsi" w:hint="cs"/>
          <w:sz w:val="26"/>
          <w:szCs w:val="26"/>
          <w:rtl/>
        </w:rPr>
        <w:t xml:space="preserve"> اعطا می شود</w:t>
      </w:r>
      <w:r w:rsidR="00CA0235">
        <w:rPr>
          <w:rFonts w:cstheme="minorHAnsi" w:hint="cs"/>
          <w:sz w:val="26"/>
          <w:szCs w:val="26"/>
          <w:rtl/>
        </w:rPr>
        <w:t>.</w:t>
      </w:r>
    </w:p>
    <w:p w:rsidR="00222BE4" w:rsidRDefault="00222BE4" w:rsidP="00222BE4">
      <w:pPr>
        <w:bidi/>
        <w:rPr>
          <w:rFonts w:hint="cs"/>
          <w:rtl/>
          <w:lang w:bidi="fa-IR"/>
        </w:rPr>
      </w:pPr>
    </w:p>
    <w:sectPr w:rsidR="0022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6A"/>
    <w:rsid w:val="00023B3E"/>
    <w:rsid w:val="00222BE4"/>
    <w:rsid w:val="00886234"/>
    <w:rsid w:val="00890447"/>
    <w:rsid w:val="00A842CF"/>
    <w:rsid w:val="00AF5F73"/>
    <w:rsid w:val="00CA0235"/>
    <w:rsid w:val="00E265B2"/>
    <w:rsid w:val="00E3631F"/>
    <w:rsid w:val="00E641E6"/>
    <w:rsid w:val="00F44A69"/>
    <w:rsid w:val="00F6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739DD-9577-4AB4-8FBF-670F652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A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AF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2020-05-24T14:18:00Z</dcterms:created>
  <dcterms:modified xsi:type="dcterms:W3CDTF">2020-05-24T15:10:00Z</dcterms:modified>
</cp:coreProperties>
</file>